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E7A" w:rsidRDefault="002E6954" w:rsidP="006F6E7A">
      <w:pPr>
        <w:spacing w:after="0" w:line="240" w:lineRule="auto"/>
        <w:ind w:left="10206"/>
        <w:jc w:val="center"/>
        <w:rPr>
          <w:rFonts w:ascii="Times New Roman" w:hAnsi="Times New Roman" w:cs="Times New Roman"/>
        </w:rPr>
      </w:pPr>
      <w:r w:rsidRPr="00303CD8">
        <w:rPr>
          <w:rFonts w:ascii="Times New Roman" w:hAnsi="Times New Roman" w:cs="Times New Roman"/>
        </w:rPr>
        <w:t>Пр</w:t>
      </w:r>
      <w:bookmarkStart w:id="0" w:name="_GoBack"/>
      <w:bookmarkEnd w:id="0"/>
      <w:r w:rsidRPr="00303CD8">
        <w:rPr>
          <w:rFonts w:ascii="Times New Roman" w:hAnsi="Times New Roman" w:cs="Times New Roman"/>
        </w:rPr>
        <w:t>иложение</w:t>
      </w:r>
    </w:p>
    <w:p w:rsidR="006F6E7A" w:rsidRDefault="00DB04A0" w:rsidP="006F6E7A">
      <w:pPr>
        <w:spacing w:after="0" w:line="240" w:lineRule="auto"/>
        <w:ind w:left="1020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Собрания представителей </w:t>
      </w:r>
    </w:p>
    <w:p w:rsidR="00221A02" w:rsidRDefault="00DB04A0" w:rsidP="006F6E7A">
      <w:pPr>
        <w:spacing w:after="0" w:line="240" w:lineRule="auto"/>
        <w:ind w:left="1020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г.Владикавказ</w:t>
      </w:r>
      <w:r w:rsidR="006F6E7A">
        <w:rPr>
          <w:rFonts w:ascii="Times New Roman" w:hAnsi="Times New Roman" w:cs="Times New Roman"/>
        </w:rPr>
        <w:t xml:space="preserve"> </w:t>
      </w:r>
      <w:r w:rsidR="00221A02">
        <w:rPr>
          <w:rFonts w:ascii="Times New Roman" w:hAnsi="Times New Roman" w:cs="Times New Roman"/>
        </w:rPr>
        <w:t>от</w:t>
      </w:r>
      <w:r w:rsidR="006F6E7A">
        <w:rPr>
          <w:rFonts w:ascii="Times New Roman" w:hAnsi="Times New Roman" w:cs="Times New Roman"/>
        </w:rPr>
        <w:t xml:space="preserve"> 20 декабря </w:t>
      </w:r>
      <w:r w:rsidR="00221A02">
        <w:rPr>
          <w:rFonts w:ascii="Times New Roman" w:hAnsi="Times New Roman" w:cs="Times New Roman"/>
        </w:rPr>
        <w:t xml:space="preserve"> 2013 №</w:t>
      </w:r>
      <w:r w:rsidR="006F6E7A">
        <w:rPr>
          <w:rFonts w:ascii="Times New Roman" w:hAnsi="Times New Roman" w:cs="Times New Roman"/>
        </w:rPr>
        <w:t>49/100</w:t>
      </w:r>
    </w:p>
    <w:p w:rsidR="006F6E7A" w:rsidRPr="00303CD8" w:rsidRDefault="006F6E7A" w:rsidP="006F6E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E6954" w:rsidRPr="006F6E7A" w:rsidRDefault="00A45D60" w:rsidP="00A45D6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2E6954" w:rsidRPr="006F6E7A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DB04A0" w:rsidRPr="006F6E7A">
        <w:rPr>
          <w:rFonts w:ascii="Times New Roman" w:hAnsi="Times New Roman" w:cs="Times New Roman"/>
          <w:b/>
          <w:sz w:val="28"/>
          <w:szCs w:val="28"/>
        </w:rPr>
        <w:t xml:space="preserve"> движимого имущества</w:t>
      </w:r>
    </w:p>
    <w:tbl>
      <w:tblPr>
        <w:tblStyle w:val="a7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8"/>
        <w:gridCol w:w="3678"/>
        <w:gridCol w:w="737"/>
        <w:gridCol w:w="1673"/>
        <w:gridCol w:w="3685"/>
        <w:gridCol w:w="3686"/>
      </w:tblGrid>
      <w:tr w:rsidR="00B606C5" w:rsidTr="00B606C5">
        <w:tc>
          <w:tcPr>
            <w:tcW w:w="858" w:type="dxa"/>
          </w:tcPr>
          <w:p w:rsidR="00B606C5" w:rsidRPr="00303CD8" w:rsidRDefault="00B606C5" w:rsidP="002E69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</w:tcPr>
          <w:p w:rsidR="00B606C5" w:rsidRDefault="00B606C5" w:rsidP="00B6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606C5" w:rsidRPr="00B606C5" w:rsidRDefault="00B606C5" w:rsidP="00B6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606C5" w:rsidRPr="00303CD8" w:rsidRDefault="00B606C5" w:rsidP="00B6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CD8">
              <w:rPr>
                <w:rFonts w:ascii="Times New Roman" w:hAnsi="Times New Roman" w:cs="Times New Roman"/>
                <w:sz w:val="24"/>
                <w:szCs w:val="24"/>
              </w:rPr>
              <w:t>Количество (шт.)</w:t>
            </w:r>
          </w:p>
        </w:tc>
        <w:tc>
          <w:tcPr>
            <w:tcW w:w="1673" w:type="dxa"/>
          </w:tcPr>
          <w:p w:rsidR="00B606C5" w:rsidRPr="00303CD8" w:rsidRDefault="00B606C5" w:rsidP="00B6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3685" w:type="dxa"/>
          </w:tcPr>
          <w:p w:rsidR="00B606C5" w:rsidRPr="00303CD8" w:rsidRDefault="00B606C5" w:rsidP="00B6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 получателя</w:t>
            </w:r>
          </w:p>
        </w:tc>
        <w:tc>
          <w:tcPr>
            <w:tcW w:w="3686" w:type="dxa"/>
          </w:tcPr>
          <w:p w:rsidR="00B606C5" w:rsidRPr="00303CD8" w:rsidRDefault="00B606C5" w:rsidP="00B6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организации получателя</w:t>
            </w:r>
          </w:p>
        </w:tc>
      </w:tr>
      <w:tr w:rsidR="00B606C5" w:rsidRP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Экспресс-анализатор параметров крови портативный, вариант исполнения: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multiCare</w:t>
            </w:r>
            <w:r w:rsidRPr="00B60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9 800,00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B60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«Детская поликлиника № 1»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B60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362021, РСО-Алания, г.Владикавказ, ул.Павленко/Пушкинская, 73а/5</w:t>
            </w:r>
          </w:p>
        </w:tc>
      </w:tr>
      <w:tr w:rsidR="00B606C5" w:rsidRPr="00B606C5" w:rsidTr="00B606C5">
        <w:tc>
          <w:tcPr>
            <w:tcW w:w="858" w:type="dxa"/>
          </w:tcPr>
          <w:p w:rsidR="00B606C5" w:rsidRPr="00B606C5" w:rsidRDefault="00B606C5" w:rsidP="00B606C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6C5">
              <w:rPr>
                <w:rFonts w:ascii="Times New Roman" w:hAnsi="Times New Roman" w:cs="Times New Roman"/>
                <w:sz w:val="24"/>
                <w:szCs w:val="24"/>
              </w:rPr>
              <w:t>Экспресс-анализатор параметров крови портативный, вариант исполнения:</w:t>
            </w:r>
            <w:r w:rsidRPr="00B606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multiCare</w:t>
            </w:r>
            <w:r w:rsidRPr="00B60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06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стартовым набором реагентов (тест-полосками «Глюкоза»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multiCare</w:t>
            </w:r>
            <w:r w:rsidRPr="00B60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60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измерения уровня глюкозы в крови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6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5 309,00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B60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6C5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«Детская поликлиника № 1»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B60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6C5">
              <w:rPr>
                <w:rFonts w:ascii="Times New Roman" w:hAnsi="Times New Roman" w:cs="Times New Roman"/>
                <w:sz w:val="24"/>
                <w:szCs w:val="24"/>
              </w:rPr>
              <w:t>362021, РСО-Алания, г.Владикавказ, ул.Павленко/Пушкинская, 73а/5</w:t>
            </w:r>
          </w:p>
        </w:tc>
      </w:tr>
      <w:tr w:rsidR="00B606C5" w:rsidTr="00B606C5">
        <w:tc>
          <w:tcPr>
            <w:tcW w:w="858" w:type="dxa"/>
          </w:tcPr>
          <w:p w:rsidR="00B606C5" w:rsidRPr="00B606C5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B2D1B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D1B">
              <w:rPr>
                <w:rFonts w:ascii="Times New Roman" w:hAnsi="Times New Roman" w:cs="Times New Roman"/>
                <w:sz w:val="24"/>
                <w:szCs w:val="24"/>
              </w:rPr>
              <w:t>Экспресс-анализатор параметров крови портативный, вариант исполнения:multiCare-in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B2D1B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B2D1B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14 700,00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B2D1B" w:rsidP="00AB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D1B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ранения «Детская поликлиника № 2</w:t>
            </w:r>
            <w:r w:rsidRPr="00AB2D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B2D1B" w:rsidP="0049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362008, РСО-Алания, г.Владикавказ, пр.Коста, 84</w:t>
            </w:r>
          </w:p>
        </w:tc>
      </w:tr>
      <w:tr w:rsid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B2D1B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D1B">
              <w:rPr>
                <w:rFonts w:ascii="Times New Roman" w:hAnsi="Times New Roman" w:cs="Times New Roman"/>
                <w:sz w:val="24"/>
                <w:szCs w:val="24"/>
              </w:rPr>
              <w:t>Экспресс-анализатор параметров крови портативный, вариант исполнения:multiCare-in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стартовым набором реагентов (Т</w:t>
            </w:r>
            <w:r w:rsidRPr="00AB2D1B">
              <w:rPr>
                <w:rFonts w:ascii="Times New Roman" w:hAnsi="Times New Roman" w:cs="Times New Roman"/>
                <w:sz w:val="24"/>
                <w:szCs w:val="24"/>
              </w:rPr>
              <w:t>ест-полосками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Общий холестерин</w:t>
            </w:r>
            <w:r w:rsidRPr="00AB2D1B">
              <w:rPr>
                <w:rFonts w:ascii="Times New Roman" w:hAnsi="Times New Roman" w:cs="Times New Roman"/>
                <w:sz w:val="24"/>
                <w:szCs w:val="24"/>
              </w:rPr>
              <w:t xml:space="preserve">» для измерения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холестерина в крови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491986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491986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5 766,00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491986" w:rsidP="0049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986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«Детская поликлиника № 2»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491986" w:rsidP="0049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986">
              <w:rPr>
                <w:rFonts w:ascii="Times New Roman" w:hAnsi="Times New Roman" w:cs="Times New Roman"/>
                <w:sz w:val="24"/>
                <w:szCs w:val="24"/>
              </w:rPr>
              <w:t>362008, РСО-Алания, г.Владикавказ, пр.Коста, 84</w:t>
            </w:r>
          </w:p>
        </w:tc>
      </w:tr>
      <w:tr w:rsid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404F9D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F9D">
              <w:rPr>
                <w:rFonts w:ascii="Times New Roman" w:hAnsi="Times New Roman" w:cs="Times New Roman"/>
                <w:sz w:val="24"/>
                <w:szCs w:val="24"/>
              </w:rPr>
              <w:t>Экспресс-анализатор параметров крови портативный, вариант исполнения:multiCare-in со стартовым набором реагентов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тест-полосками Глюкоза</w:t>
            </w:r>
            <w:r w:rsidRPr="00404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50 шт.)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B606C5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404F9D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5 197,00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404F9D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F9D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ранения «Детская поликлиника № 3</w:t>
            </w:r>
            <w:r w:rsidRPr="00404F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404F9D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362021,РСО-Алания, г.Владикавказ, ул.Николаева, 12а</w:t>
            </w:r>
          </w:p>
        </w:tc>
      </w:tr>
      <w:tr w:rsid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DB73BB" w:rsidRDefault="00DB73BB" w:rsidP="00F6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 знаков ССР-3100,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HuvitzCo</w:t>
            </w:r>
            <w:r w:rsidRPr="00DB73BB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.», Корея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B606C5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DB73BB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54 000,00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F602B8" w:rsidP="00F6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B8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ранения «Детская поликлиника № 4</w:t>
            </w:r>
            <w:r w:rsidRPr="00F602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F602B8" w:rsidP="00F6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362035, РСО-Алания, г.Владикавказ, ул.Гугкаева, 20</w:t>
            </w:r>
          </w:p>
        </w:tc>
      </w:tr>
      <w:tr w:rsidR="00F602B8" w:rsidTr="00B606C5">
        <w:tc>
          <w:tcPr>
            <w:tcW w:w="858" w:type="dxa"/>
          </w:tcPr>
          <w:p w:rsidR="00F602B8" w:rsidRPr="00A473AB" w:rsidRDefault="00F602B8" w:rsidP="00F602B8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2B8" w:rsidRPr="00A473AB" w:rsidRDefault="00F602B8" w:rsidP="00F6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Кольпоскоп КС-01-«Л», производитель: ЗАО «ЛИНЗА», Россия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2B8" w:rsidRPr="00A473AB" w:rsidRDefault="00F602B8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2B8" w:rsidRPr="00A473AB" w:rsidRDefault="00F602B8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86 000,00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2B8" w:rsidRPr="00F602B8" w:rsidRDefault="00F602B8" w:rsidP="00F6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B8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«Детская поликлиника № 4»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2B8" w:rsidRPr="00F602B8" w:rsidRDefault="00F602B8" w:rsidP="00F6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B8">
              <w:rPr>
                <w:rFonts w:ascii="Times New Roman" w:hAnsi="Times New Roman" w:cs="Times New Roman"/>
                <w:sz w:val="24"/>
                <w:szCs w:val="24"/>
              </w:rPr>
              <w:t>362035, РСО-Алания, г.Владикавказ, ул.Гугкаева, 20</w:t>
            </w:r>
          </w:p>
        </w:tc>
      </w:tr>
      <w:tr w:rsidR="00395274" w:rsidTr="00B606C5">
        <w:tc>
          <w:tcPr>
            <w:tcW w:w="858" w:type="dxa"/>
          </w:tcPr>
          <w:p w:rsidR="00395274" w:rsidRPr="00A473AB" w:rsidRDefault="00395274" w:rsidP="00395274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74" w:rsidRPr="00395274" w:rsidRDefault="00395274" w:rsidP="0039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274">
              <w:rPr>
                <w:rFonts w:ascii="Times New Roman" w:hAnsi="Times New Roman" w:cs="Times New Roman"/>
                <w:sz w:val="24"/>
                <w:szCs w:val="24"/>
              </w:rPr>
              <w:t>Спинограф (аппарат для исследования функции внешнего дыхания микропроцессорный портативный СМП-21/01-Р “Р-Д”, Производитель: ООО “НПП “Монитор”, Россия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74" w:rsidRPr="00395274" w:rsidRDefault="00395274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74" w:rsidRPr="00395274" w:rsidRDefault="00395274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274">
              <w:rPr>
                <w:rFonts w:ascii="Times New Roman" w:hAnsi="Times New Roman" w:cs="Times New Roman"/>
                <w:sz w:val="24"/>
                <w:szCs w:val="24"/>
              </w:rPr>
              <w:t>54 000,00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74" w:rsidRPr="00395274" w:rsidRDefault="00395274" w:rsidP="0039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274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«Детская поликлиника № 4»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74" w:rsidRPr="00395274" w:rsidRDefault="00395274" w:rsidP="0039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274">
              <w:rPr>
                <w:rFonts w:ascii="Times New Roman" w:hAnsi="Times New Roman" w:cs="Times New Roman"/>
                <w:sz w:val="24"/>
                <w:szCs w:val="24"/>
              </w:rPr>
              <w:t>362035, РСО-Алания, г.Владикавказ, ул.Гугкаева, 20</w:t>
            </w:r>
          </w:p>
        </w:tc>
      </w:tr>
      <w:tr w:rsidR="00395274" w:rsidTr="00B606C5">
        <w:tc>
          <w:tcPr>
            <w:tcW w:w="858" w:type="dxa"/>
          </w:tcPr>
          <w:p w:rsidR="00395274" w:rsidRPr="00A473AB" w:rsidRDefault="00395274" w:rsidP="00395274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74" w:rsidRPr="00395274" w:rsidRDefault="00395274" w:rsidP="0039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274">
              <w:rPr>
                <w:rFonts w:ascii="Times New Roman" w:hAnsi="Times New Roman" w:cs="Times New Roman"/>
                <w:sz w:val="24"/>
                <w:szCs w:val="24"/>
              </w:rPr>
              <w:t>Камера ультрафиолетовая для хранения стерильных инструментов УФК-1, производитель Касимовский завод, Россия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74" w:rsidRPr="00395274" w:rsidRDefault="00395274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74" w:rsidRPr="00395274" w:rsidRDefault="00395274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274">
              <w:rPr>
                <w:rFonts w:ascii="Times New Roman" w:hAnsi="Times New Roman" w:cs="Times New Roman"/>
                <w:sz w:val="24"/>
                <w:szCs w:val="24"/>
              </w:rPr>
              <w:t>28 877,00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74" w:rsidRPr="00395274" w:rsidRDefault="00395274" w:rsidP="0039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274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«Детская поликлиника № 4»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74" w:rsidRPr="00395274" w:rsidRDefault="00395274" w:rsidP="0039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274">
              <w:rPr>
                <w:rFonts w:ascii="Times New Roman" w:hAnsi="Times New Roman" w:cs="Times New Roman"/>
                <w:sz w:val="24"/>
                <w:szCs w:val="24"/>
              </w:rPr>
              <w:t>362035, РСО-Алания, г.Владикавказ, ул.Гугкаева, 20</w:t>
            </w:r>
          </w:p>
        </w:tc>
      </w:tr>
      <w:tr w:rsid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83C1E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 шприцевой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injectomat</w:t>
            </w: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микропроцессорным контролем), модель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injectomatMCAGILIA</w:t>
            </w: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«ФрезениусВиал», Франция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83C1E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83C1E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82 014,00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Родильный дом № 1</w:t>
            </w: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362008, РСО-Алания, </w:t>
            </w:r>
          </w:p>
          <w:p w:rsidR="00A83C1E" w:rsidRPr="00A473AB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г.Владикавказ,                                   ул. Дзержинского, 32</w:t>
            </w:r>
          </w:p>
        </w:tc>
      </w:tr>
      <w:tr w:rsid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83C1E" w:rsidRDefault="00A83C1E" w:rsidP="00A473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 прикроватный модели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PVM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(витальных функций для новорожденных), модель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PVM</w:t>
            </w: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 xml:space="preserve">-2703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«НихонКоденКорпопейшн» Япония с принадлежностями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83C1E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83C1E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255 431,00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Родильный дом № 2</w:t>
            </w: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C1E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362027, РСО-Алания, </w:t>
            </w:r>
          </w:p>
          <w:p w:rsidR="00A83C1E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г.Владикавказ,   </w:t>
            </w:r>
          </w:p>
          <w:p w:rsidR="00B606C5" w:rsidRPr="00A473AB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ул.Кирова, 56                                </w:t>
            </w:r>
          </w:p>
        </w:tc>
      </w:tr>
      <w:tr w:rsid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>Насос шприцевой injectomat (с микропроцессорным контролем), модель injectomatMCAGILIA, «ФрезениусВиал», Франция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83C1E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83C1E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82 014,00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«Родильный дом № 2»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C1E" w:rsidRPr="00A83C1E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 xml:space="preserve">362027, РСО-Алания, </w:t>
            </w:r>
          </w:p>
          <w:p w:rsidR="00A83C1E" w:rsidRPr="00A83C1E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 xml:space="preserve">г.Владикавказ,   </w:t>
            </w:r>
          </w:p>
          <w:p w:rsidR="00B606C5" w:rsidRPr="00A473AB" w:rsidRDefault="00A83C1E" w:rsidP="00A83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 xml:space="preserve">ул.Кирова, 56                                </w:t>
            </w:r>
          </w:p>
        </w:tc>
      </w:tr>
      <w:tr w:rsidR="00892446" w:rsidTr="00B606C5">
        <w:tc>
          <w:tcPr>
            <w:tcW w:w="858" w:type="dxa"/>
          </w:tcPr>
          <w:p w:rsidR="00892446" w:rsidRPr="00892446" w:rsidRDefault="00892446" w:rsidP="0089244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Кровать медицинская функциональная механическая двухсекционная Медицинофф  А-3 в комплекте с прикроватной тумбой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961 528,20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«Родильный дом № 2»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 xml:space="preserve">362027, РСО-Алания, </w:t>
            </w:r>
          </w:p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 xml:space="preserve">г.Владикавказ,   </w:t>
            </w:r>
          </w:p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 xml:space="preserve">ул.Кирова, 56                                </w:t>
            </w:r>
          </w:p>
        </w:tc>
      </w:tr>
      <w:tr w:rsidR="00892446" w:rsidTr="00B606C5">
        <w:tc>
          <w:tcPr>
            <w:tcW w:w="858" w:type="dxa"/>
          </w:tcPr>
          <w:p w:rsidR="00892446" w:rsidRPr="00892446" w:rsidRDefault="00892446" w:rsidP="0089244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Кровать медицинская функциональная механическая четырехсекционная RS 105-B в комплекте с матрасом и прикроватной тумбой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284 413,80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«Родильный дом № 2»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 xml:space="preserve">362027, РСО-Алания, </w:t>
            </w:r>
          </w:p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 xml:space="preserve">г.Владикавказ,   </w:t>
            </w:r>
          </w:p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 xml:space="preserve">ул.Кирова, 56                                </w:t>
            </w:r>
          </w:p>
        </w:tc>
      </w:tr>
      <w:tr w:rsid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923857" w:rsidP="00A4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бортового оборудования машин скорой </w:t>
            </w:r>
            <w:r w:rsidR="00A45D60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45D60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45D60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1 424 500,00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45D60" w:rsidP="00A4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«Станция скорой медицинской помощи»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60" w:rsidRPr="00A83C1E" w:rsidRDefault="00A45D60" w:rsidP="00A4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 xml:space="preserve">РСО-Алания, </w:t>
            </w:r>
          </w:p>
          <w:p w:rsidR="00A45D60" w:rsidRPr="00A83C1E" w:rsidRDefault="00A45D60" w:rsidP="00A4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C1E">
              <w:rPr>
                <w:rFonts w:ascii="Times New Roman" w:hAnsi="Times New Roman" w:cs="Times New Roman"/>
                <w:sz w:val="24"/>
                <w:szCs w:val="24"/>
              </w:rPr>
              <w:t xml:space="preserve">г.Владикавказ,   </w:t>
            </w:r>
          </w:p>
          <w:p w:rsidR="00A45D60" w:rsidRPr="00A473AB" w:rsidRDefault="00A45D60" w:rsidP="00A4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ул.Доватора, 20</w:t>
            </w:r>
          </w:p>
        </w:tc>
      </w:tr>
      <w:tr w:rsid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45D60" w:rsidP="00A473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Аппаратно-программный коплекс для станций (отделений) скорой помощи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45D60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45D60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106 400,00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A45D60" w:rsidP="00A4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60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«Станция скорой медицинской помощи»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60" w:rsidRPr="00A45D60" w:rsidRDefault="00A45D60" w:rsidP="00A4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60">
              <w:rPr>
                <w:rFonts w:ascii="Times New Roman" w:hAnsi="Times New Roman" w:cs="Times New Roman"/>
                <w:sz w:val="24"/>
                <w:szCs w:val="24"/>
              </w:rPr>
              <w:t xml:space="preserve">РСО-Алания, </w:t>
            </w:r>
          </w:p>
          <w:p w:rsidR="00A45D60" w:rsidRPr="00A45D60" w:rsidRDefault="00A45D60" w:rsidP="00A4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60">
              <w:rPr>
                <w:rFonts w:ascii="Times New Roman" w:hAnsi="Times New Roman" w:cs="Times New Roman"/>
                <w:sz w:val="24"/>
                <w:szCs w:val="24"/>
              </w:rPr>
              <w:t xml:space="preserve">г.Владикавказ,   </w:t>
            </w:r>
          </w:p>
          <w:p w:rsidR="00B606C5" w:rsidRPr="00A473AB" w:rsidRDefault="00A45D60" w:rsidP="00A4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60">
              <w:rPr>
                <w:rFonts w:ascii="Times New Roman" w:hAnsi="Times New Roman" w:cs="Times New Roman"/>
                <w:sz w:val="24"/>
                <w:szCs w:val="24"/>
              </w:rPr>
              <w:t>ул.Доватора, 20</w:t>
            </w:r>
          </w:p>
        </w:tc>
      </w:tr>
      <w:tr w:rsidR="00892446" w:rsidTr="00B606C5">
        <w:tc>
          <w:tcPr>
            <w:tcW w:w="858" w:type="dxa"/>
          </w:tcPr>
          <w:p w:rsidR="00892446" w:rsidRPr="00A473AB" w:rsidRDefault="00892446" w:rsidP="0089244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Стойка эндохирургическая в комплекте: видеокамера эндоскопическая Image 1 HD nub; видеоголовка эндоскопическая H3-Z Image 1; источник света XENON NOVA 300; монитор 26 “HD медицинский; штатив для монитора, шнур высокочастотный монополярный, 300 см; педаль-ножной переключатель двухпедальный для VIO; коагулятор электрохирургический ERBE серии VIO модель VIO 200S; нейтральный электрод из проводящего силикона многоразовый с поверхностью контактирования 187 см2; соединительный кабель 4 м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2 535 870,00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«Клиническая больница скорой помощи»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 xml:space="preserve">362000, РСО-Алания, </w:t>
            </w:r>
          </w:p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 xml:space="preserve">г.Владикавказ,   </w:t>
            </w:r>
          </w:p>
          <w:p w:rsidR="00892446" w:rsidRPr="00892446" w:rsidRDefault="00892446" w:rsidP="0089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46">
              <w:rPr>
                <w:rFonts w:ascii="Times New Roman" w:hAnsi="Times New Roman" w:cs="Times New Roman"/>
                <w:sz w:val="24"/>
                <w:szCs w:val="24"/>
              </w:rPr>
              <w:t xml:space="preserve">ул.Иристонская, 45                                </w:t>
            </w:r>
          </w:p>
        </w:tc>
      </w:tr>
      <w:tr w:rsidR="00B606C5" w:rsidRPr="00571689" w:rsidTr="00B606C5">
        <w:tc>
          <w:tcPr>
            <w:tcW w:w="858" w:type="dxa"/>
          </w:tcPr>
          <w:p w:rsidR="00B606C5" w:rsidRPr="00A473AB" w:rsidRDefault="00B606C5" w:rsidP="00A473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</w:tcPr>
          <w:p w:rsidR="00B606C5" w:rsidRPr="0037350F" w:rsidRDefault="00B606C5" w:rsidP="00A473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50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37" w:type="dxa"/>
          </w:tcPr>
          <w:p w:rsidR="00B606C5" w:rsidRPr="00A45D60" w:rsidRDefault="008E1E7A" w:rsidP="00184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1673" w:type="dxa"/>
          </w:tcPr>
          <w:p w:rsidR="00B606C5" w:rsidRPr="00A45D60" w:rsidRDefault="00EB5FFF" w:rsidP="00184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5 995 820,00</w:t>
            </w:r>
          </w:p>
        </w:tc>
        <w:tc>
          <w:tcPr>
            <w:tcW w:w="3685" w:type="dxa"/>
          </w:tcPr>
          <w:p w:rsidR="00B606C5" w:rsidRPr="00A473AB" w:rsidRDefault="00B606C5" w:rsidP="00373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606C5" w:rsidRPr="00A473AB" w:rsidRDefault="00B606C5" w:rsidP="00373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6954" w:rsidRPr="00571689" w:rsidRDefault="00A61C0D" w:rsidP="002E6954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2E6954" w:rsidRPr="00571689" w:rsidSect="00772A11">
      <w:pgSz w:w="16838" w:h="11906" w:orient="landscape"/>
      <w:pgMar w:top="851" w:right="85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E99" w:rsidRDefault="00A01E99" w:rsidP="002E6954">
      <w:pPr>
        <w:spacing w:after="0" w:line="240" w:lineRule="auto"/>
      </w:pPr>
      <w:r>
        <w:separator/>
      </w:r>
    </w:p>
  </w:endnote>
  <w:endnote w:type="continuationSeparator" w:id="0">
    <w:p w:rsidR="00A01E99" w:rsidRDefault="00A01E99" w:rsidP="002E6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E99" w:rsidRDefault="00A01E99" w:rsidP="002E6954">
      <w:pPr>
        <w:spacing w:after="0" w:line="240" w:lineRule="auto"/>
      </w:pPr>
      <w:r>
        <w:separator/>
      </w:r>
    </w:p>
  </w:footnote>
  <w:footnote w:type="continuationSeparator" w:id="0">
    <w:p w:rsidR="00A01E99" w:rsidRDefault="00A01E99" w:rsidP="002E6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F826BB"/>
    <w:multiLevelType w:val="hybridMultilevel"/>
    <w:tmpl w:val="BFF81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625"/>
    <w:rsid w:val="00015A91"/>
    <w:rsid w:val="0005436B"/>
    <w:rsid w:val="00184A23"/>
    <w:rsid w:val="001C2264"/>
    <w:rsid w:val="001F5249"/>
    <w:rsid w:val="00221A02"/>
    <w:rsid w:val="002E6954"/>
    <w:rsid w:val="00303CD8"/>
    <w:rsid w:val="0037350F"/>
    <w:rsid w:val="00395274"/>
    <w:rsid w:val="003F6625"/>
    <w:rsid w:val="00404F9D"/>
    <w:rsid w:val="00491986"/>
    <w:rsid w:val="004D3562"/>
    <w:rsid w:val="00516601"/>
    <w:rsid w:val="00571689"/>
    <w:rsid w:val="005B3521"/>
    <w:rsid w:val="006F6E7A"/>
    <w:rsid w:val="0074083E"/>
    <w:rsid w:val="00772A11"/>
    <w:rsid w:val="008831FE"/>
    <w:rsid w:val="00892446"/>
    <w:rsid w:val="00896DB0"/>
    <w:rsid w:val="008E1E7A"/>
    <w:rsid w:val="00923857"/>
    <w:rsid w:val="009421C1"/>
    <w:rsid w:val="009B5AD9"/>
    <w:rsid w:val="009D22BA"/>
    <w:rsid w:val="00A01E99"/>
    <w:rsid w:val="00A45D60"/>
    <w:rsid w:val="00A473AB"/>
    <w:rsid w:val="00A61C0D"/>
    <w:rsid w:val="00A83C1E"/>
    <w:rsid w:val="00AB2D1B"/>
    <w:rsid w:val="00B53DBE"/>
    <w:rsid w:val="00B606C5"/>
    <w:rsid w:val="00CA3672"/>
    <w:rsid w:val="00D77EBF"/>
    <w:rsid w:val="00DB04A0"/>
    <w:rsid w:val="00DB73BB"/>
    <w:rsid w:val="00E12341"/>
    <w:rsid w:val="00E12E6C"/>
    <w:rsid w:val="00EB5FFF"/>
    <w:rsid w:val="00F602B8"/>
    <w:rsid w:val="00FB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A02B1E-868B-4F21-BC0F-9010596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6954"/>
  </w:style>
  <w:style w:type="paragraph" w:styleId="a5">
    <w:name w:val="footer"/>
    <w:basedOn w:val="a"/>
    <w:link w:val="a6"/>
    <w:uiPriority w:val="99"/>
    <w:unhideWhenUsed/>
    <w:rsid w:val="002E6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6954"/>
  </w:style>
  <w:style w:type="table" w:styleId="a7">
    <w:name w:val="Table Grid"/>
    <w:basedOn w:val="a1"/>
    <w:uiPriority w:val="39"/>
    <w:rsid w:val="002E6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E69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B5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5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0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C6C26-6606-4046-8B6C-0F570B1FC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Кадзаева</dc:creator>
  <cp:keywords/>
  <dc:description/>
  <cp:lastModifiedBy>Алина Багаева</cp:lastModifiedBy>
  <cp:revision>41</cp:revision>
  <cp:lastPrinted>2013-12-25T12:05:00Z</cp:lastPrinted>
  <dcterms:created xsi:type="dcterms:W3CDTF">2013-11-11T06:59:00Z</dcterms:created>
  <dcterms:modified xsi:type="dcterms:W3CDTF">2013-12-25T12:05:00Z</dcterms:modified>
</cp:coreProperties>
</file>